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34E0" w14:textId="77777777" w:rsidR="0095129A" w:rsidRPr="00BE0DD0" w:rsidRDefault="00BE0DD0" w:rsidP="00BE0DD0">
      <w:pPr>
        <w:ind w:left="1416" w:firstLine="708"/>
        <w:jc w:val="both"/>
        <w:rPr>
          <w:b/>
        </w:rPr>
      </w:pPr>
      <w:r w:rsidRPr="00BE0DD0">
        <w:rPr>
          <w:b/>
        </w:rPr>
        <w:t>LICEO SCIENTIFICO LEONARDO DA VINCI</w:t>
      </w:r>
    </w:p>
    <w:p w14:paraId="2F5777E7" w14:textId="77777777" w:rsidR="00BE0DD0" w:rsidRDefault="00BE0DD0" w:rsidP="00BE0DD0">
      <w:pPr>
        <w:spacing w:after="0" w:line="240" w:lineRule="auto"/>
      </w:pPr>
    </w:p>
    <w:p w14:paraId="499F9C94" w14:textId="77777777" w:rsidR="00BE0DD0" w:rsidRDefault="00BE0DD0" w:rsidP="00BE0DD0">
      <w:r>
        <w:t xml:space="preserve">     SCHEDA PROGETTO ATTIVITA’ CURRICOLARI ED EXTRACURRICOLARI  </w:t>
      </w:r>
    </w:p>
    <w:p w14:paraId="0B46B46F" w14:textId="77777777" w:rsidR="00BE0DD0" w:rsidRDefault="00BE0DD0" w:rsidP="00BE0DD0">
      <w:r>
        <w:tab/>
      </w:r>
      <w:r>
        <w:tab/>
      </w:r>
      <w:r>
        <w:tab/>
      </w:r>
      <w:r>
        <w:tab/>
        <w:t>Ampliamento offerta formativa</w:t>
      </w:r>
    </w:p>
    <w:p w14:paraId="3284B18F" w14:textId="77777777" w:rsidR="008D4F47" w:rsidRDefault="008D4F47" w:rsidP="00BE0DD0">
      <w:r>
        <w:t>DA COMPILARE A CURA DEL DOCENTE</w:t>
      </w:r>
    </w:p>
    <w:p w14:paraId="279C8D5F" w14:textId="77777777" w:rsidR="00BE0DD0" w:rsidRDefault="005267F3" w:rsidP="0007306C">
      <w:pPr>
        <w:jc w:val="both"/>
      </w:pPr>
      <w:r>
        <w:t xml:space="preserve">Segnare con una </w:t>
      </w:r>
      <w:r w:rsidRPr="0007306C">
        <w:rPr>
          <w:b/>
        </w:rPr>
        <w:t>X</w:t>
      </w:r>
      <w:r>
        <w:t xml:space="preserve"> la </w:t>
      </w:r>
      <w:proofErr w:type="spellStart"/>
      <w:r>
        <w:t>macrocompetenza</w:t>
      </w:r>
      <w:proofErr w:type="spellEnd"/>
      <w:r>
        <w:t xml:space="preserve">  </w:t>
      </w:r>
    </w:p>
    <w:p w14:paraId="3BE847DC" w14:textId="77777777" w:rsidR="0007306C" w:rsidRDefault="00411564" w:rsidP="0007306C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7857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6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7306C">
        <w:rPr>
          <w:b/>
          <w:szCs w:val="24"/>
        </w:rPr>
        <w:t xml:space="preserve"> </w:t>
      </w:r>
      <w:r w:rsidR="009348D6" w:rsidRPr="00506F89">
        <w:rPr>
          <w:b/>
          <w:szCs w:val="24"/>
        </w:rPr>
        <w:t>Potenziamento competenze matematico-logico e scientifiche: (obiettivo B-Q legge 107)</w:t>
      </w:r>
    </w:p>
    <w:p w14:paraId="59198E4C" w14:textId="77777777" w:rsidR="00BE0DD0" w:rsidRDefault="00411564" w:rsidP="0007306C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191813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6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7306C">
        <w:rPr>
          <w:b/>
          <w:szCs w:val="24"/>
        </w:rPr>
        <w:t xml:space="preserve"> </w:t>
      </w:r>
      <w:r w:rsidR="005267F3" w:rsidRPr="00506F89">
        <w:rPr>
          <w:b/>
          <w:szCs w:val="24"/>
        </w:rPr>
        <w:t>Potenziamento compet</w:t>
      </w:r>
      <w:r w:rsidR="005267F3">
        <w:rPr>
          <w:b/>
          <w:szCs w:val="24"/>
        </w:rPr>
        <w:t>enze musicali-artistico-letterarie: (obiettivo C</w:t>
      </w:r>
      <w:r w:rsidR="005267F3" w:rsidRPr="00506F89">
        <w:rPr>
          <w:b/>
          <w:szCs w:val="24"/>
        </w:rPr>
        <w:t xml:space="preserve"> legge 107)</w:t>
      </w:r>
      <w:r w:rsidR="0007306C">
        <w:rPr>
          <w:b/>
          <w:szCs w:val="24"/>
        </w:rPr>
        <w:t xml:space="preserve"> </w:t>
      </w:r>
    </w:p>
    <w:p w14:paraId="4474EF79" w14:textId="77777777" w:rsidR="0007306C" w:rsidRDefault="00411564" w:rsidP="0007306C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95213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6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7306C">
        <w:rPr>
          <w:b/>
          <w:szCs w:val="24"/>
        </w:rPr>
        <w:t xml:space="preserve"> </w:t>
      </w:r>
      <w:r w:rsidR="005267F3">
        <w:rPr>
          <w:b/>
          <w:szCs w:val="24"/>
        </w:rPr>
        <w:t>Potenziamento discipline motorie e sviluppo di comportamenti ispirati a uno stile di vita sano: (obiettivo G</w:t>
      </w:r>
      <w:r w:rsidR="005267F3" w:rsidRPr="00506F89">
        <w:rPr>
          <w:b/>
          <w:szCs w:val="24"/>
        </w:rPr>
        <w:t xml:space="preserve"> legge 107)</w:t>
      </w:r>
    </w:p>
    <w:p w14:paraId="5513C415" w14:textId="77777777" w:rsidR="005267F3" w:rsidRDefault="00411564" w:rsidP="0007306C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12775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6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7306C">
        <w:rPr>
          <w:b/>
          <w:szCs w:val="24"/>
        </w:rPr>
        <w:t xml:space="preserve"> </w:t>
      </w:r>
      <w:r w:rsidR="005267F3">
        <w:rPr>
          <w:b/>
          <w:szCs w:val="24"/>
        </w:rPr>
        <w:t>Potenziamento competenze in materia di cittadinanza attiva e democrazia/economia (obiettivo D</w:t>
      </w:r>
      <w:r w:rsidR="005267F3" w:rsidRPr="00506F89">
        <w:rPr>
          <w:b/>
          <w:szCs w:val="24"/>
        </w:rPr>
        <w:t xml:space="preserve"> legge 107)</w:t>
      </w:r>
    </w:p>
    <w:p w14:paraId="72562C46" w14:textId="77777777" w:rsidR="005267F3" w:rsidRDefault="00411564" w:rsidP="0007306C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19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6C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7306C">
        <w:rPr>
          <w:b/>
          <w:szCs w:val="24"/>
        </w:rPr>
        <w:t xml:space="preserve"> </w:t>
      </w:r>
      <w:r w:rsidR="005267F3" w:rsidRPr="00F55A49">
        <w:rPr>
          <w:b/>
          <w:szCs w:val="24"/>
        </w:rPr>
        <w:t>Potenziamento delle competenze digitali degli studenti (obiettivo H legge 107)</w:t>
      </w:r>
    </w:p>
    <w:p w14:paraId="6EED60AE" w14:textId="58A98E18" w:rsidR="0007306C" w:rsidRDefault="00411564" w:rsidP="0007306C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20738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7306C">
        <w:rPr>
          <w:b/>
          <w:szCs w:val="24"/>
        </w:rPr>
        <w:t xml:space="preserve"> </w:t>
      </w:r>
      <w:r w:rsidR="005267F3" w:rsidRPr="00714083">
        <w:rPr>
          <w:b/>
          <w:szCs w:val="24"/>
        </w:rPr>
        <w:t>Progetti di recupero e potenziamento</w:t>
      </w:r>
    </w:p>
    <w:p w14:paraId="155E0EBB" w14:textId="0D03EE56" w:rsidR="00411564" w:rsidRPr="00411564" w:rsidRDefault="00411564" w:rsidP="00411564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-94738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</w:t>
      </w:r>
      <w:r>
        <w:rPr>
          <w:b/>
          <w:szCs w:val="24"/>
        </w:rPr>
        <w:t xml:space="preserve">Potenziamento competenze </w:t>
      </w:r>
      <w:proofErr w:type="gramStart"/>
      <w:r>
        <w:rPr>
          <w:b/>
          <w:szCs w:val="24"/>
        </w:rPr>
        <w:t>linguistiche(</w:t>
      </w:r>
      <w:proofErr w:type="gramEnd"/>
      <w:r>
        <w:rPr>
          <w:b/>
          <w:szCs w:val="24"/>
        </w:rPr>
        <w:t>obiettivo A legge 107)</w:t>
      </w:r>
      <w:bookmarkStart w:id="0" w:name="_GoBack"/>
      <w:bookmarkEnd w:id="0"/>
    </w:p>
    <w:p w14:paraId="40A60535" w14:textId="1937977B" w:rsidR="00411564" w:rsidRPr="00411564" w:rsidRDefault="00411564" w:rsidP="00411564">
      <w:pPr>
        <w:jc w:val="both"/>
        <w:rPr>
          <w:b/>
          <w:szCs w:val="24"/>
        </w:rPr>
      </w:pPr>
      <w:sdt>
        <w:sdtPr>
          <w:rPr>
            <w:b/>
            <w:szCs w:val="24"/>
          </w:rPr>
          <w:id w:val="204448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szCs w:val="24"/>
              <w:lang w:val="en-US"/>
            </w:rPr>
            <w:t>☐</w:t>
          </w:r>
        </w:sdtContent>
      </w:sdt>
      <w:r>
        <w:rPr>
          <w:b/>
          <w:szCs w:val="24"/>
        </w:rPr>
        <w:t xml:space="preserve"> </w:t>
      </w:r>
      <w:r>
        <w:rPr>
          <w:b/>
          <w:szCs w:val="24"/>
        </w:rPr>
        <w:t>Progetto inclusione (obiettivo L legge 107)</w:t>
      </w:r>
    </w:p>
    <w:p w14:paraId="76117A97" w14:textId="77777777" w:rsidR="00411564" w:rsidRPr="00411564" w:rsidRDefault="00411564" w:rsidP="00411564">
      <w:pPr>
        <w:jc w:val="both"/>
        <w:rPr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06C" w14:paraId="470BAE60" w14:textId="77777777" w:rsidTr="0007306C">
        <w:tc>
          <w:tcPr>
            <w:tcW w:w="4814" w:type="dxa"/>
          </w:tcPr>
          <w:p w14:paraId="23A2D8BE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TITOLO ATTIVITA’</w:t>
            </w:r>
          </w:p>
          <w:p w14:paraId="3961A94C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72A88BE4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5B0072D5" w14:textId="77777777" w:rsidTr="0007306C">
        <w:tc>
          <w:tcPr>
            <w:tcW w:w="4814" w:type="dxa"/>
          </w:tcPr>
          <w:p w14:paraId="262D7F27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DOCENTE REFERENTE</w:t>
            </w:r>
          </w:p>
          <w:p w14:paraId="3A73D2AF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08666369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58BB30BA" w14:textId="77777777" w:rsidTr="0007306C">
        <w:tc>
          <w:tcPr>
            <w:tcW w:w="4814" w:type="dxa"/>
          </w:tcPr>
          <w:p w14:paraId="3B423E5B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DOCENTI COINVOLTI</w:t>
            </w:r>
          </w:p>
          <w:p w14:paraId="775EEEE4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0FFF85C3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77EF9ED5" w14:textId="77777777" w:rsidTr="0007306C">
        <w:tc>
          <w:tcPr>
            <w:tcW w:w="4814" w:type="dxa"/>
          </w:tcPr>
          <w:p w14:paraId="204933D4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N. ORE COMPLESSIVE</w:t>
            </w:r>
          </w:p>
          <w:p w14:paraId="335600D7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056B141F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3747B21D" w14:textId="77777777" w:rsidTr="0007306C">
        <w:tc>
          <w:tcPr>
            <w:tcW w:w="4814" w:type="dxa"/>
          </w:tcPr>
          <w:p w14:paraId="3EAD4CB6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TEMPI E SCANSIONE DEGLI INCONTRI</w:t>
            </w:r>
          </w:p>
          <w:p w14:paraId="1964BB5C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487478B6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090371F0" w14:textId="77777777" w:rsidTr="0007306C">
        <w:tc>
          <w:tcPr>
            <w:tcW w:w="4814" w:type="dxa"/>
          </w:tcPr>
          <w:p w14:paraId="5488CDC3" w14:textId="77777777" w:rsidR="008D4F47" w:rsidRPr="00C649B4" w:rsidRDefault="008D4F47" w:rsidP="008D4F47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 xml:space="preserve">ALUNNI/E </w:t>
            </w:r>
            <w:r w:rsidRPr="00C649B4">
              <w:rPr>
                <w:b/>
                <w:color w:val="000000" w:themeColor="text1"/>
                <w:szCs w:val="24"/>
              </w:rPr>
              <w:t>RAGGIUNTI</w:t>
            </w:r>
          </w:p>
          <w:p w14:paraId="1F4A99C5" w14:textId="77777777" w:rsidR="008D4F47" w:rsidRDefault="008D4F47" w:rsidP="008D4F47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0BF9CB93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683B2946" w14:textId="77777777" w:rsidTr="0007306C">
        <w:tc>
          <w:tcPr>
            <w:tcW w:w="4814" w:type="dxa"/>
          </w:tcPr>
          <w:p w14:paraId="6436CC1E" w14:textId="77777777" w:rsidR="008D4F47" w:rsidRDefault="008D4F47" w:rsidP="008D4F4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RISULTATI RAGGIUNTI</w:t>
            </w:r>
          </w:p>
          <w:p w14:paraId="25418320" w14:textId="77777777" w:rsidR="008D4F47" w:rsidRDefault="008D4F47" w:rsidP="008D4F47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5D502F80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0FD21C5D" w14:textId="77777777" w:rsidTr="0007306C">
        <w:tc>
          <w:tcPr>
            <w:tcW w:w="4814" w:type="dxa"/>
          </w:tcPr>
          <w:p w14:paraId="40AB5239" w14:textId="77777777" w:rsidR="008D4F47" w:rsidRDefault="008D4F47" w:rsidP="008D4F4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CONTENUTI/INIZIATIVE</w:t>
            </w:r>
          </w:p>
          <w:p w14:paraId="077E2ED9" w14:textId="77777777" w:rsidR="008D4F47" w:rsidRDefault="008D4F47" w:rsidP="008D4F47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0ED80204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1806548A" w14:textId="77777777" w:rsidTr="0007306C">
        <w:tc>
          <w:tcPr>
            <w:tcW w:w="4814" w:type="dxa"/>
          </w:tcPr>
          <w:p w14:paraId="0A96C526" w14:textId="77777777" w:rsidR="0007306C" w:rsidRDefault="008D4F47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MEZZI E STRUMENTI</w:t>
            </w:r>
          </w:p>
          <w:p w14:paraId="55160078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481CE83D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66D160EF" w14:textId="77777777" w:rsidTr="0007306C">
        <w:tc>
          <w:tcPr>
            <w:tcW w:w="4814" w:type="dxa"/>
          </w:tcPr>
          <w:p w14:paraId="45E5E695" w14:textId="77777777" w:rsidR="0007306C" w:rsidRDefault="008D4F47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RILEVAZIONE PERCENTUALE GRADIMENTO SOGGETTI COINVOLTI </w:t>
            </w:r>
          </w:p>
        </w:tc>
        <w:tc>
          <w:tcPr>
            <w:tcW w:w="4814" w:type="dxa"/>
          </w:tcPr>
          <w:p w14:paraId="1FCBC1AA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2172EF35" w14:textId="77777777" w:rsidTr="0007306C">
        <w:tc>
          <w:tcPr>
            <w:tcW w:w="4814" w:type="dxa"/>
          </w:tcPr>
          <w:p w14:paraId="0980AA49" w14:textId="77777777" w:rsidR="00F83A0C" w:rsidRPr="00C649B4" w:rsidRDefault="00F83A0C" w:rsidP="0007306C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 xml:space="preserve">PRODUZIONE </w:t>
            </w:r>
            <w:r w:rsidR="008D4F47" w:rsidRPr="00C649B4">
              <w:rPr>
                <w:b/>
                <w:color w:val="000000" w:themeColor="text1"/>
                <w:szCs w:val="24"/>
              </w:rPr>
              <w:t xml:space="preserve">MATERIALE </w:t>
            </w:r>
            <w:r w:rsidRPr="00C649B4">
              <w:rPr>
                <w:b/>
                <w:color w:val="000000" w:themeColor="text1"/>
                <w:szCs w:val="24"/>
              </w:rPr>
              <w:t>VIDEO,</w:t>
            </w:r>
          </w:p>
          <w:p w14:paraId="281176DB" w14:textId="77777777" w:rsidR="0007306C" w:rsidRDefault="008D4F47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(CARTELLONI, MULTIMEDIALI, ECC.)</w:t>
            </w:r>
          </w:p>
          <w:p w14:paraId="41097C36" w14:textId="77777777" w:rsidR="008D4F47" w:rsidRDefault="008D4F47" w:rsidP="0007306C">
            <w:pPr>
              <w:jc w:val="both"/>
              <w:rPr>
                <w:b/>
                <w:szCs w:val="24"/>
              </w:rPr>
            </w:pPr>
          </w:p>
        </w:tc>
        <w:tc>
          <w:tcPr>
            <w:tcW w:w="4814" w:type="dxa"/>
          </w:tcPr>
          <w:p w14:paraId="23EEF67D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  <w:tr w:rsidR="0007306C" w14:paraId="171D10E7" w14:textId="77777777" w:rsidTr="0007306C">
        <w:tc>
          <w:tcPr>
            <w:tcW w:w="4814" w:type="dxa"/>
          </w:tcPr>
          <w:p w14:paraId="514F76E8" w14:textId="77777777" w:rsidR="0007306C" w:rsidRDefault="008D4F47" w:rsidP="0007306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DIFFUSIONE MATERIALE O BUONE PRATICHE (PUBBLICAZIONI SUL SITO WEB, COINVOLGIMENTO COLLEGHI, FAMIGLIE, TERRITORIO)</w:t>
            </w:r>
          </w:p>
        </w:tc>
        <w:tc>
          <w:tcPr>
            <w:tcW w:w="4814" w:type="dxa"/>
          </w:tcPr>
          <w:p w14:paraId="70917406" w14:textId="77777777" w:rsidR="0007306C" w:rsidRDefault="0007306C" w:rsidP="0007306C">
            <w:pPr>
              <w:jc w:val="both"/>
              <w:rPr>
                <w:b/>
                <w:szCs w:val="24"/>
              </w:rPr>
            </w:pPr>
          </w:p>
        </w:tc>
      </w:tr>
    </w:tbl>
    <w:p w14:paraId="511E382C" w14:textId="77777777" w:rsidR="0007306C" w:rsidRPr="0007306C" w:rsidRDefault="0007306C" w:rsidP="0007306C">
      <w:pPr>
        <w:jc w:val="both"/>
        <w:rPr>
          <w:b/>
          <w:szCs w:val="24"/>
        </w:rPr>
      </w:pPr>
    </w:p>
    <w:p w14:paraId="0F5DCA0D" w14:textId="77777777" w:rsidR="0007306C" w:rsidRPr="00BE0DD0" w:rsidRDefault="0007306C" w:rsidP="0007306C">
      <w:pPr>
        <w:jc w:val="both"/>
      </w:pPr>
    </w:p>
    <w:sectPr w:rsidR="0007306C" w:rsidRPr="00BE0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B0F68"/>
    <w:multiLevelType w:val="hybridMultilevel"/>
    <w:tmpl w:val="725A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D0"/>
    <w:rsid w:val="00002462"/>
    <w:rsid w:val="0007306C"/>
    <w:rsid w:val="00411564"/>
    <w:rsid w:val="005267F3"/>
    <w:rsid w:val="008D4F47"/>
    <w:rsid w:val="009348D6"/>
    <w:rsid w:val="0095129A"/>
    <w:rsid w:val="00A36E36"/>
    <w:rsid w:val="00BE0DD0"/>
    <w:rsid w:val="00C649B4"/>
    <w:rsid w:val="00C90848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0837"/>
  <w15:docId w15:val="{F0FF533D-9EB9-463F-B0F1-5345489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DD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7306C"/>
    <w:rPr>
      <w:color w:val="808080"/>
    </w:rPr>
  </w:style>
  <w:style w:type="table" w:styleId="Grigliatabella">
    <w:name w:val="Table Grid"/>
    <w:basedOn w:val="Tabellanormale"/>
    <w:uiPriority w:val="39"/>
    <w:rsid w:val="0007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CE96-C87F-455D-8629-7D01725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Cinà</dc:creator>
  <cp:keywords/>
  <dc:description/>
  <cp:lastModifiedBy>Piero Cinà</cp:lastModifiedBy>
  <cp:revision>3</cp:revision>
  <cp:lastPrinted>2016-05-04T16:38:00Z</cp:lastPrinted>
  <dcterms:created xsi:type="dcterms:W3CDTF">2016-05-05T15:03:00Z</dcterms:created>
  <dcterms:modified xsi:type="dcterms:W3CDTF">2016-05-21T13:26:00Z</dcterms:modified>
</cp:coreProperties>
</file>